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0DE2E" w14:textId="771A9F73" w:rsidR="007F4C13" w:rsidRDefault="007F4C13" w:rsidP="003B79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LEDERE</w:t>
      </w:r>
      <w:r>
        <w:rPr>
          <w:rFonts w:cs="Times New Roman"/>
          <w:szCs w:val="24"/>
        </w:rPr>
        <w:t xml:space="preserve">       (fl.14445)</w:t>
      </w:r>
    </w:p>
    <w:p w14:paraId="3E92D0FF" w14:textId="3BD4B179" w:rsidR="007F4C13" w:rsidRDefault="007F4C13" w:rsidP="003B79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1F829E77" w14:textId="77777777" w:rsidR="007F4C13" w:rsidRDefault="007F4C13" w:rsidP="003B7956">
      <w:pPr>
        <w:pStyle w:val="NoSpacing"/>
        <w:rPr>
          <w:rFonts w:cs="Times New Roman"/>
          <w:szCs w:val="24"/>
        </w:rPr>
      </w:pPr>
    </w:p>
    <w:p w14:paraId="0B334C79" w14:textId="77777777" w:rsidR="007F4C13" w:rsidRDefault="007F4C13" w:rsidP="003B7956">
      <w:pPr>
        <w:pStyle w:val="NoSpacing"/>
        <w:rPr>
          <w:rFonts w:cs="Times New Roman"/>
          <w:szCs w:val="24"/>
        </w:rPr>
      </w:pPr>
    </w:p>
    <w:p w14:paraId="6859F519" w14:textId="649A208C" w:rsidR="007F4C13" w:rsidRDefault="007F4C13" w:rsidP="003B79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8 Aug.1445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Paleyser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Culford</w:t>
      </w:r>
      <w:proofErr w:type="spellEnd"/>
      <w:r>
        <w:rPr>
          <w:rFonts w:cs="Times New Roman"/>
          <w:szCs w:val="24"/>
        </w:rPr>
        <w:t xml:space="preserve">, Suffolk(q.v.), bequeathed him half an acre of land </w:t>
      </w:r>
    </w:p>
    <w:p w14:paraId="27F08AA0" w14:textId="37818E99" w:rsidR="007F4C13" w:rsidRDefault="007F4C13" w:rsidP="003B79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“</w:t>
      </w:r>
      <w:proofErr w:type="spellStart"/>
      <w:r>
        <w:rPr>
          <w:rFonts w:cs="Times New Roman"/>
          <w:szCs w:val="24"/>
        </w:rPr>
        <w:t>Wythornhill</w:t>
      </w:r>
      <w:proofErr w:type="spellEnd"/>
      <w:r>
        <w:rPr>
          <w:rFonts w:cs="Times New Roman"/>
          <w:szCs w:val="24"/>
        </w:rPr>
        <w:t>”.</w:t>
      </w:r>
    </w:p>
    <w:p w14:paraId="7799EB17" w14:textId="77777777" w:rsidR="007F4C13" w:rsidRDefault="007F4C13" w:rsidP="007F4C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(“Wills of the Archdeaconry of Sudbury, 1439 – 1474, volume 1, </w:t>
      </w:r>
    </w:p>
    <w:p w14:paraId="66DCD680" w14:textId="77777777" w:rsidR="007F4C13" w:rsidRDefault="007F4C13" w:rsidP="007F4C13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Peter Northeast, pub. the Suffolk Records Society, 2001, p.118)</w:t>
      </w:r>
    </w:p>
    <w:p w14:paraId="2FB83AD8" w14:textId="77777777" w:rsidR="00336592" w:rsidRDefault="00336592" w:rsidP="007F4C13">
      <w:pPr>
        <w:pStyle w:val="NoSpacing"/>
        <w:ind w:left="720" w:firstLine="720"/>
        <w:rPr>
          <w:rFonts w:cs="Times New Roman"/>
          <w:szCs w:val="24"/>
        </w:rPr>
      </w:pPr>
    </w:p>
    <w:p w14:paraId="7116ECD3" w14:textId="77777777" w:rsidR="00336592" w:rsidRDefault="00336592" w:rsidP="007F4C13">
      <w:pPr>
        <w:pStyle w:val="NoSpacing"/>
        <w:ind w:left="720" w:firstLine="720"/>
        <w:rPr>
          <w:rFonts w:cs="Times New Roman"/>
          <w:szCs w:val="24"/>
        </w:rPr>
      </w:pPr>
    </w:p>
    <w:p w14:paraId="653D7370" w14:textId="0DF67C1E" w:rsidR="00336592" w:rsidRDefault="00336592" w:rsidP="003365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May 2025</w:t>
      </w:r>
    </w:p>
    <w:p w14:paraId="70A28785" w14:textId="411DE429" w:rsidR="007F4C13" w:rsidRPr="007F4C13" w:rsidRDefault="007F4C13" w:rsidP="003B7956">
      <w:pPr>
        <w:pStyle w:val="NoSpacing"/>
        <w:rPr>
          <w:rFonts w:cs="Times New Roman"/>
          <w:szCs w:val="24"/>
        </w:rPr>
      </w:pPr>
    </w:p>
    <w:p w14:paraId="03CCD300" w14:textId="52CDE8A5" w:rsidR="003B7956" w:rsidRPr="003B7956" w:rsidRDefault="003B7956" w:rsidP="003B7956">
      <w:pPr>
        <w:pStyle w:val="NoSpacing"/>
        <w:rPr>
          <w:rFonts w:cs="Times New Roman"/>
          <w:szCs w:val="24"/>
        </w:rPr>
      </w:pPr>
    </w:p>
    <w:sectPr w:rsidR="003B7956" w:rsidRPr="003B79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BB757" w14:textId="77777777" w:rsidR="00C71325" w:rsidRDefault="00C71325" w:rsidP="009139A6">
      <w:r>
        <w:separator/>
      </w:r>
    </w:p>
  </w:endnote>
  <w:endnote w:type="continuationSeparator" w:id="0">
    <w:p w14:paraId="3DBFB305" w14:textId="77777777" w:rsidR="00C71325" w:rsidRDefault="00C713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32D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334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78B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0250F" w14:textId="77777777" w:rsidR="00C71325" w:rsidRDefault="00C71325" w:rsidP="009139A6">
      <w:r>
        <w:separator/>
      </w:r>
    </w:p>
  </w:footnote>
  <w:footnote w:type="continuationSeparator" w:id="0">
    <w:p w14:paraId="09608936" w14:textId="77777777" w:rsidR="00C71325" w:rsidRDefault="00C713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CE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A55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78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325"/>
    <w:rsid w:val="000666E0"/>
    <w:rsid w:val="000A2E7A"/>
    <w:rsid w:val="000A641A"/>
    <w:rsid w:val="000C7432"/>
    <w:rsid w:val="001307AC"/>
    <w:rsid w:val="00190DFA"/>
    <w:rsid w:val="002510B7"/>
    <w:rsid w:val="00270799"/>
    <w:rsid w:val="002737D5"/>
    <w:rsid w:val="00336592"/>
    <w:rsid w:val="00346AF9"/>
    <w:rsid w:val="00357E4A"/>
    <w:rsid w:val="003B7956"/>
    <w:rsid w:val="00400845"/>
    <w:rsid w:val="005B3978"/>
    <w:rsid w:val="005C130B"/>
    <w:rsid w:val="00613AB0"/>
    <w:rsid w:val="0071778F"/>
    <w:rsid w:val="007F4C13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A6C5F"/>
    <w:rsid w:val="00AD047E"/>
    <w:rsid w:val="00AE65F8"/>
    <w:rsid w:val="00BA00AB"/>
    <w:rsid w:val="00BC4D18"/>
    <w:rsid w:val="00C71325"/>
    <w:rsid w:val="00C71834"/>
    <w:rsid w:val="00CB4ED9"/>
    <w:rsid w:val="00D23A65"/>
    <w:rsid w:val="00D72F1F"/>
    <w:rsid w:val="00DE227A"/>
    <w:rsid w:val="00DF1DEE"/>
    <w:rsid w:val="00E61DA6"/>
    <w:rsid w:val="00E71F96"/>
    <w:rsid w:val="00E76698"/>
    <w:rsid w:val="00EB3209"/>
    <w:rsid w:val="00F1491A"/>
    <w:rsid w:val="00F26E08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7A0D2"/>
  <w15:chartTrackingRefBased/>
  <w15:docId w15:val="{79B92A17-EB0B-4E6A-B9D9-E26CE2ED5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713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2025-05-25T18:22:00Z</dcterms:created>
  <dcterms:modified xsi:type="dcterms:W3CDTF">2025-05-25T19:51:00Z</dcterms:modified>
</cp:coreProperties>
</file>